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17D7"/>
    <w:p w:rsidR="00E517D7" w:rsidRPr="00E517D7" w:rsidRDefault="00E517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Lekcja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24.03.2020</w:t>
      </w:r>
    </w:p>
    <w:p w:rsidR="00E517D7" w:rsidRDefault="00E517D7">
      <w:pPr>
        <w:rPr>
          <w:rFonts w:ascii="Times New Roman" w:hAnsi="Times New Roman" w:cs="Times New Roman"/>
          <w:b/>
          <w:sz w:val="32"/>
          <w:szCs w:val="32"/>
        </w:rPr>
      </w:pPr>
      <w:r w:rsidRPr="00E517D7">
        <w:rPr>
          <w:rFonts w:ascii="Times New Roman" w:hAnsi="Times New Roman" w:cs="Times New Roman"/>
          <w:sz w:val="32"/>
          <w:szCs w:val="32"/>
        </w:rPr>
        <w:t xml:space="preserve">Temat: </w:t>
      </w:r>
      <w:r w:rsidRPr="00E517D7">
        <w:rPr>
          <w:rFonts w:ascii="Times New Roman" w:hAnsi="Times New Roman" w:cs="Times New Roman"/>
          <w:b/>
          <w:sz w:val="32"/>
          <w:szCs w:val="32"/>
        </w:rPr>
        <w:t>Konstytucja Rzeczpospolitej Polski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517D7" w:rsidRDefault="00E517D7">
      <w:pPr>
        <w:rPr>
          <w:rFonts w:ascii="Times New Roman" w:hAnsi="Times New Roman" w:cs="Times New Roman"/>
          <w:b/>
          <w:sz w:val="32"/>
          <w:szCs w:val="32"/>
        </w:rPr>
      </w:pPr>
    </w:p>
    <w:p w:rsidR="00E517D7" w:rsidRDefault="00E517D7">
      <w:pPr>
        <w:rPr>
          <w:rFonts w:ascii="Times New Roman" w:hAnsi="Times New Roman" w:cs="Times New Roman"/>
          <w:sz w:val="32"/>
          <w:szCs w:val="32"/>
        </w:rPr>
      </w:pPr>
      <w:r w:rsidRPr="00E517D7">
        <w:rPr>
          <w:rFonts w:ascii="Times New Roman" w:hAnsi="Times New Roman" w:cs="Times New Roman"/>
          <w:sz w:val="32"/>
          <w:szCs w:val="32"/>
        </w:rPr>
        <w:t>Proszę przeczytać lekcje w podręczniku</w:t>
      </w:r>
      <w:r>
        <w:rPr>
          <w:rFonts w:ascii="Times New Roman" w:hAnsi="Times New Roman" w:cs="Times New Roman"/>
          <w:sz w:val="32"/>
          <w:szCs w:val="32"/>
        </w:rPr>
        <w:t xml:space="preserve"> str. 114-116, a następnie przygotować krótką notatkę według poniższych poleceń:</w:t>
      </w:r>
    </w:p>
    <w:p w:rsidR="00E517D7" w:rsidRDefault="00E517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Napisz definicję konstytucji.</w:t>
      </w:r>
    </w:p>
    <w:p w:rsidR="00E517D7" w:rsidRPr="00E517D7" w:rsidRDefault="00E517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Wypisz zasady ustroju RP i spróbuj do każdej z nich dopisać odpowiedni artykuł z konstytucji (podręcznik str. 172-175), który zawiera tą zasadę.</w:t>
      </w:r>
    </w:p>
    <w:sectPr w:rsidR="00E517D7" w:rsidRPr="00E517D7" w:rsidSect="00E51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517D7"/>
    <w:rsid w:val="00E5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2020-03-25T14:51:00Z</dcterms:created>
  <dcterms:modified xsi:type="dcterms:W3CDTF">2020-03-25T14:57:00Z</dcterms:modified>
</cp:coreProperties>
</file>